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5031" w14:textId="77777777" w:rsidR="002A7944" w:rsidRPr="007F661B" w:rsidRDefault="002A7944" w:rsidP="00617965"/>
    <w:p w14:paraId="2E30A568" w14:textId="51C351B8" w:rsidR="007F661B" w:rsidRPr="007F661B" w:rsidRDefault="00FC71ED" w:rsidP="00617965">
      <w:r w:rsidRPr="007F661B">
        <w:t xml:space="preserve">Č.j.: </w:t>
      </w:r>
      <w:r w:rsidR="00AE1CE0" w:rsidRPr="007F661B">
        <w:t xml:space="preserve"> </w:t>
      </w:r>
      <w:r w:rsidR="002A7944" w:rsidRPr="007F661B">
        <w:t>ZSORLI</w:t>
      </w:r>
      <w:r w:rsidR="004A215E" w:rsidRPr="007F661B">
        <w:t>/</w:t>
      </w:r>
      <w:r w:rsidR="008676E0" w:rsidRPr="007F661B">
        <w:t xml:space="preserve"> </w:t>
      </w:r>
      <w:r w:rsidR="007F661B">
        <w:t>1376/2023</w:t>
      </w:r>
      <w:r w:rsidRPr="007F661B">
        <w:tab/>
      </w:r>
      <w:r w:rsidRPr="007F661B">
        <w:tab/>
      </w:r>
      <w:r w:rsidR="008676E0" w:rsidRPr="007F661B">
        <w:t xml:space="preserve"> </w:t>
      </w:r>
      <w:r w:rsidR="008676E0" w:rsidRPr="007F661B">
        <w:tab/>
      </w:r>
      <w:r w:rsidRPr="007F661B">
        <w:tab/>
      </w:r>
    </w:p>
    <w:p w14:paraId="1B4653A9" w14:textId="41F0F6C5" w:rsidR="007F661B" w:rsidRPr="007F661B" w:rsidRDefault="007F661B" w:rsidP="007F661B">
      <w:pPr>
        <w:jc w:val="center"/>
        <w:rPr>
          <w:b/>
          <w:bCs/>
          <w:sz w:val="28"/>
          <w:szCs w:val="28"/>
        </w:rPr>
      </w:pPr>
      <w:r w:rsidRPr="007F661B">
        <w:rPr>
          <w:b/>
          <w:bCs/>
          <w:sz w:val="28"/>
          <w:szCs w:val="28"/>
        </w:rPr>
        <w:t xml:space="preserve">Provozní řád školní </w:t>
      </w:r>
      <w:proofErr w:type="gramStart"/>
      <w:r w:rsidRPr="007F661B">
        <w:rPr>
          <w:b/>
          <w:bCs/>
          <w:sz w:val="28"/>
          <w:szCs w:val="28"/>
        </w:rPr>
        <w:t xml:space="preserve">jídelny - </w:t>
      </w:r>
      <w:r w:rsidRPr="007F661B">
        <w:rPr>
          <w:b/>
          <w:bCs/>
          <w:sz w:val="28"/>
          <w:szCs w:val="28"/>
        </w:rPr>
        <w:t>výdejny</w:t>
      </w:r>
      <w:proofErr w:type="gramEnd"/>
    </w:p>
    <w:p w14:paraId="368423A1" w14:textId="4EFA09BE" w:rsidR="007F661B" w:rsidRPr="007F661B" w:rsidRDefault="007F661B" w:rsidP="007F661B">
      <w:pPr>
        <w:spacing w:after="0" w:line="240" w:lineRule="auto"/>
        <w:rPr>
          <w:rFonts w:cstheme="minorHAnsi"/>
        </w:rPr>
      </w:pPr>
      <w:r w:rsidRPr="007F661B">
        <w:rPr>
          <w:rFonts w:ascii="Arial" w:hAnsi="Arial" w:cs="Arial"/>
          <w:sz w:val="19"/>
          <w:szCs w:val="19"/>
        </w:rPr>
        <w:br/>
      </w:r>
    </w:p>
    <w:p w14:paraId="06579EAD" w14:textId="77777777" w:rsidR="007F661B" w:rsidRPr="007F661B" w:rsidRDefault="007F661B" w:rsidP="007F661B">
      <w:pPr>
        <w:pStyle w:val="Odstavecseseznamem"/>
        <w:numPr>
          <w:ilvl w:val="0"/>
          <w:numId w:val="8"/>
        </w:numPr>
        <w:suppressAutoHyphens w:val="0"/>
        <w:spacing w:after="0" w:line="240" w:lineRule="auto"/>
        <w:ind w:left="0" w:firstLine="0"/>
        <w:rPr>
          <w:rFonts w:cstheme="minorHAnsi"/>
          <w:b/>
          <w:bCs/>
        </w:rPr>
      </w:pPr>
      <w:r w:rsidRPr="007F661B">
        <w:rPr>
          <w:rFonts w:cstheme="minorHAnsi"/>
          <w:b/>
          <w:bCs/>
        </w:rPr>
        <w:t xml:space="preserve">Úvodní ustanovení </w:t>
      </w:r>
    </w:p>
    <w:p w14:paraId="6A6EF563" w14:textId="77777777" w:rsidR="007F661B" w:rsidRPr="007F661B" w:rsidRDefault="007F661B" w:rsidP="007F661B">
      <w:pPr>
        <w:spacing w:after="0" w:line="240" w:lineRule="auto"/>
        <w:jc w:val="both"/>
        <w:rPr>
          <w:rFonts w:cstheme="minorHAnsi"/>
        </w:rPr>
      </w:pPr>
      <w:r w:rsidRPr="007F661B">
        <w:rPr>
          <w:rFonts w:cstheme="minorHAnsi"/>
        </w:rPr>
        <w:t xml:space="preserve">     Vnitřní řád školní výdejny je závazný pro všechny osoby, které se stravují ve školní výdejně, v případě nezletilých žáků i pro jejich zákonné zástupce. </w:t>
      </w:r>
    </w:p>
    <w:p w14:paraId="3DC8CD0D" w14:textId="77777777" w:rsidR="007F661B" w:rsidRPr="007F661B" w:rsidRDefault="007F661B" w:rsidP="007F661B">
      <w:pPr>
        <w:spacing w:after="0" w:line="240" w:lineRule="auto"/>
        <w:rPr>
          <w:rFonts w:cstheme="minorHAnsi"/>
        </w:rPr>
      </w:pPr>
      <w:r w:rsidRPr="007F661B">
        <w:rPr>
          <w:rFonts w:cstheme="minorHAnsi"/>
        </w:rPr>
        <w:t xml:space="preserve">Školní výdejna zajišťuje stravu pro: </w:t>
      </w:r>
    </w:p>
    <w:p w14:paraId="5B6F4FC0" w14:textId="77777777" w:rsidR="007F661B" w:rsidRPr="007F661B" w:rsidRDefault="007F661B" w:rsidP="007F661B">
      <w:pPr>
        <w:pStyle w:val="Odstavecseseznamem"/>
        <w:numPr>
          <w:ilvl w:val="0"/>
          <w:numId w:val="12"/>
        </w:numPr>
        <w:suppressAutoHyphens w:val="0"/>
        <w:spacing w:after="0" w:line="240" w:lineRule="auto"/>
        <w:rPr>
          <w:rFonts w:cstheme="minorHAnsi"/>
        </w:rPr>
      </w:pPr>
      <w:r w:rsidRPr="007F661B">
        <w:rPr>
          <w:rFonts w:cstheme="minorHAnsi"/>
        </w:rPr>
        <w:t xml:space="preserve">děti a žáky školy – obědy </w:t>
      </w:r>
    </w:p>
    <w:p w14:paraId="58536565" w14:textId="77777777" w:rsidR="007F661B" w:rsidRPr="007F661B" w:rsidRDefault="007F661B" w:rsidP="007F661B">
      <w:pPr>
        <w:pStyle w:val="Odstavecseseznamem"/>
        <w:numPr>
          <w:ilvl w:val="0"/>
          <w:numId w:val="12"/>
        </w:numPr>
        <w:suppressAutoHyphens w:val="0"/>
        <w:spacing w:after="0" w:line="240" w:lineRule="auto"/>
        <w:rPr>
          <w:rFonts w:cstheme="minorHAnsi"/>
        </w:rPr>
      </w:pPr>
      <w:r w:rsidRPr="007F661B">
        <w:rPr>
          <w:rFonts w:cstheme="minorHAnsi"/>
        </w:rPr>
        <w:t>zaměstnance školy – obědy.</w:t>
      </w:r>
    </w:p>
    <w:p w14:paraId="1265BC12" w14:textId="77777777" w:rsidR="007F661B" w:rsidRPr="007F661B" w:rsidRDefault="007F661B" w:rsidP="007F661B">
      <w:pPr>
        <w:shd w:val="clear" w:color="auto" w:fill="FFFFFF"/>
        <w:spacing w:after="0" w:line="240" w:lineRule="auto"/>
        <w:rPr>
          <w:rFonts w:eastAsia="Times New Roman" w:cstheme="minorHAnsi"/>
          <w:lang w:eastAsia="cs-CZ"/>
        </w:rPr>
      </w:pPr>
      <w:r w:rsidRPr="007F661B">
        <w:rPr>
          <w:rFonts w:eastAsia="Times New Roman" w:cstheme="minorHAnsi"/>
          <w:lang w:eastAsia="cs-CZ"/>
        </w:rPr>
        <w:t>Školní stravování je poskytováno v souladu s těmito právními předpisy:</w:t>
      </w:r>
    </w:p>
    <w:p w14:paraId="63ECB2FD" w14:textId="77777777" w:rsidR="007F661B" w:rsidRPr="007F661B" w:rsidRDefault="007F661B" w:rsidP="007F661B">
      <w:pPr>
        <w:numPr>
          <w:ilvl w:val="0"/>
          <w:numId w:val="11"/>
        </w:numPr>
        <w:shd w:val="clear" w:color="auto" w:fill="FFFFFF"/>
        <w:suppressAutoHyphens w:val="0"/>
        <w:spacing w:after="0" w:line="240" w:lineRule="auto"/>
        <w:ind w:left="0" w:firstLine="0"/>
        <w:jc w:val="both"/>
        <w:rPr>
          <w:rFonts w:eastAsia="Times New Roman" w:cstheme="minorHAnsi"/>
          <w:lang w:eastAsia="cs-CZ"/>
        </w:rPr>
      </w:pPr>
      <w:r w:rsidRPr="007F661B">
        <w:rPr>
          <w:rFonts w:eastAsia="Times New Roman" w:cstheme="minorHAnsi"/>
          <w:lang w:eastAsia="cs-CZ"/>
        </w:rPr>
        <w:t>zákonem č. 561/2004 Sb., školský zákon;</w:t>
      </w:r>
    </w:p>
    <w:p w14:paraId="0A9B7373" w14:textId="77777777" w:rsidR="007F661B" w:rsidRPr="007F661B" w:rsidRDefault="007F661B" w:rsidP="007F661B">
      <w:pPr>
        <w:numPr>
          <w:ilvl w:val="0"/>
          <w:numId w:val="11"/>
        </w:numPr>
        <w:shd w:val="clear" w:color="auto" w:fill="FFFFFF"/>
        <w:suppressAutoHyphens w:val="0"/>
        <w:spacing w:after="0" w:line="240" w:lineRule="auto"/>
        <w:ind w:left="0" w:firstLine="0"/>
        <w:jc w:val="both"/>
        <w:rPr>
          <w:rFonts w:eastAsia="Times New Roman" w:cstheme="minorHAnsi"/>
          <w:lang w:eastAsia="cs-CZ"/>
        </w:rPr>
      </w:pPr>
      <w:r w:rsidRPr="007F661B">
        <w:rPr>
          <w:rFonts w:eastAsia="Times New Roman" w:cstheme="minorHAnsi"/>
          <w:lang w:eastAsia="cs-CZ"/>
        </w:rPr>
        <w:t>zákonem č. 258/2000 Sb., o ochraně veřejného zdraví;</w:t>
      </w:r>
    </w:p>
    <w:p w14:paraId="08A8A699" w14:textId="77777777" w:rsidR="007F661B" w:rsidRPr="007F661B" w:rsidRDefault="007F661B" w:rsidP="007F661B">
      <w:pPr>
        <w:numPr>
          <w:ilvl w:val="0"/>
          <w:numId w:val="11"/>
        </w:numPr>
        <w:shd w:val="clear" w:color="auto" w:fill="FFFFFF"/>
        <w:suppressAutoHyphens w:val="0"/>
        <w:spacing w:after="0" w:line="240" w:lineRule="auto"/>
        <w:ind w:left="0" w:firstLine="0"/>
        <w:jc w:val="both"/>
        <w:rPr>
          <w:rFonts w:eastAsia="Times New Roman" w:cstheme="minorHAnsi"/>
          <w:lang w:eastAsia="cs-CZ"/>
        </w:rPr>
      </w:pPr>
      <w:r w:rsidRPr="007F661B">
        <w:rPr>
          <w:rFonts w:eastAsia="Times New Roman" w:cstheme="minorHAnsi"/>
          <w:lang w:eastAsia="cs-CZ"/>
        </w:rPr>
        <w:t xml:space="preserve">vyhláškou č. 107/2005 Sb., o školním stavování; </w:t>
      </w:r>
    </w:p>
    <w:p w14:paraId="490BE850" w14:textId="77777777" w:rsidR="007F661B" w:rsidRPr="007F661B" w:rsidRDefault="007F661B" w:rsidP="007F661B">
      <w:pPr>
        <w:numPr>
          <w:ilvl w:val="0"/>
          <w:numId w:val="11"/>
        </w:numPr>
        <w:shd w:val="clear" w:color="auto" w:fill="FFFFFF"/>
        <w:suppressAutoHyphens w:val="0"/>
        <w:spacing w:after="0" w:line="240" w:lineRule="auto"/>
        <w:ind w:left="709" w:hanging="709"/>
        <w:jc w:val="both"/>
        <w:rPr>
          <w:rFonts w:eastAsia="Times New Roman" w:cstheme="minorHAnsi"/>
          <w:lang w:eastAsia="cs-CZ"/>
        </w:rPr>
      </w:pPr>
      <w:r w:rsidRPr="007F661B">
        <w:rPr>
          <w:rFonts w:eastAsia="Times New Roman" w:cstheme="minorHAnsi"/>
          <w:lang w:eastAsia="cs-CZ"/>
        </w:rPr>
        <w:t>vyhláškou č. 602/2006 Sb., o hygienických požadavcích na stravovací služby a o zásadách osobní a provozní hygieny při činnostech epidemiologicky závažných;</w:t>
      </w:r>
    </w:p>
    <w:p w14:paraId="68DC2FC2" w14:textId="77777777" w:rsidR="007F661B" w:rsidRPr="007F661B" w:rsidRDefault="007F661B" w:rsidP="007F661B">
      <w:pPr>
        <w:numPr>
          <w:ilvl w:val="0"/>
          <w:numId w:val="11"/>
        </w:numPr>
        <w:shd w:val="clear" w:color="auto" w:fill="FFFFFF"/>
        <w:suppressAutoHyphens w:val="0"/>
        <w:spacing w:after="0" w:line="240" w:lineRule="auto"/>
        <w:ind w:left="709" w:hanging="709"/>
        <w:jc w:val="both"/>
        <w:rPr>
          <w:rFonts w:eastAsia="Times New Roman" w:cstheme="minorHAnsi"/>
          <w:lang w:eastAsia="cs-CZ"/>
        </w:rPr>
      </w:pPr>
      <w:r w:rsidRPr="007F661B">
        <w:rPr>
          <w:rFonts w:eastAsia="Times New Roman" w:cstheme="minorHAnsi"/>
          <w:lang w:eastAsia="cs-CZ"/>
        </w:rPr>
        <w:t>vyhláškou č. 84/2005 Sb., o nákladech na závodní stravování a jejich úhradě v příspěvkových organizacích zřízených ÚSC.</w:t>
      </w:r>
    </w:p>
    <w:p w14:paraId="6221187D" w14:textId="77777777" w:rsidR="007F661B" w:rsidRPr="007F661B" w:rsidRDefault="007F661B" w:rsidP="007F661B">
      <w:pPr>
        <w:spacing w:after="0" w:line="240" w:lineRule="auto"/>
        <w:rPr>
          <w:rFonts w:cstheme="minorHAnsi"/>
        </w:rPr>
      </w:pPr>
    </w:p>
    <w:p w14:paraId="2AB56CA5" w14:textId="77777777" w:rsidR="007F661B" w:rsidRPr="007F661B" w:rsidRDefault="007F661B" w:rsidP="007F661B">
      <w:pPr>
        <w:spacing w:after="0" w:line="240" w:lineRule="auto"/>
      </w:pPr>
    </w:p>
    <w:p w14:paraId="0D15CBBD" w14:textId="77777777" w:rsidR="007F661B" w:rsidRPr="007F661B" w:rsidRDefault="007F661B" w:rsidP="007F661B">
      <w:pPr>
        <w:pStyle w:val="Odstavecseseznamem"/>
        <w:numPr>
          <w:ilvl w:val="0"/>
          <w:numId w:val="8"/>
        </w:numPr>
        <w:suppressAutoHyphens w:val="0"/>
        <w:spacing w:after="0" w:line="240" w:lineRule="auto"/>
        <w:ind w:left="0" w:firstLine="0"/>
        <w:rPr>
          <w:b/>
          <w:bCs/>
        </w:rPr>
      </w:pPr>
      <w:r w:rsidRPr="007F661B">
        <w:rPr>
          <w:b/>
          <w:bCs/>
        </w:rPr>
        <w:t xml:space="preserve">Provoz </w:t>
      </w:r>
    </w:p>
    <w:p w14:paraId="1835C450" w14:textId="77777777" w:rsidR="007F661B" w:rsidRPr="007F661B" w:rsidRDefault="007F661B" w:rsidP="007F661B">
      <w:pPr>
        <w:spacing w:after="0" w:line="240" w:lineRule="auto"/>
        <w:jc w:val="both"/>
      </w:pPr>
      <w:r w:rsidRPr="007F661B">
        <w:t xml:space="preserve">     Školní výdejna je v provozu pouze v pracovní dny. Výdejní doba je 11:15 – 14:00 hodin. Pro zaměstnance se jídlo vydává po celou dobu výdejní doby. Pro žáky je výdejní doba od 11:40 do 14:00 hodin. Výdej obědů s sebou zákonným zástupcům žáků, kteří jsou nemocní, probíhá v čase 11:15 – 11:40 hodin. </w:t>
      </w:r>
    </w:p>
    <w:p w14:paraId="61B902CF" w14:textId="77777777" w:rsidR="007F661B" w:rsidRPr="007F661B" w:rsidRDefault="007F661B" w:rsidP="007F661B">
      <w:pPr>
        <w:spacing w:after="0" w:line="240" w:lineRule="auto"/>
      </w:pPr>
    </w:p>
    <w:p w14:paraId="11AD9F8F" w14:textId="77777777" w:rsidR="007F661B" w:rsidRPr="007F661B" w:rsidRDefault="007F661B" w:rsidP="007F661B">
      <w:pPr>
        <w:spacing w:after="0" w:line="240" w:lineRule="auto"/>
      </w:pPr>
    </w:p>
    <w:p w14:paraId="4CCEFB0E" w14:textId="77777777" w:rsidR="007F661B" w:rsidRPr="007F661B" w:rsidRDefault="007F661B" w:rsidP="007F661B">
      <w:pPr>
        <w:pStyle w:val="Odstavecseseznamem"/>
        <w:numPr>
          <w:ilvl w:val="0"/>
          <w:numId w:val="8"/>
        </w:numPr>
        <w:suppressAutoHyphens w:val="0"/>
        <w:spacing w:after="0" w:line="240" w:lineRule="auto"/>
        <w:ind w:left="0" w:firstLine="0"/>
        <w:rPr>
          <w:b/>
          <w:bCs/>
        </w:rPr>
      </w:pPr>
      <w:r w:rsidRPr="007F661B">
        <w:rPr>
          <w:b/>
          <w:bCs/>
        </w:rPr>
        <w:t xml:space="preserve">Přihlášení k odebírání stravy </w:t>
      </w:r>
    </w:p>
    <w:p w14:paraId="3B821437" w14:textId="77777777" w:rsidR="007F661B" w:rsidRPr="007F661B" w:rsidRDefault="007F661B" w:rsidP="007F661B">
      <w:pPr>
        <w:spacing w:after="0" w:line="240" w:lineRule="auto"/>
        <w:jc w:val="both"/>
      </w:pPr>
      <w:r w:rsidRPr="007F661B">
        <w:t xml:space="preserve">     Každý strávník je povinen vyplnit přihlášku ke stravování. Její listinnou podobu předá do kanceláře ZŠ Orlí. Odevzdáním přihlášky je strávník závazně přihlášen ke každodennímu odběru stravy po celou dobu školní docházky (bez ohledu na úhradu stravy), pokud je v provozu školní výdejna, kterou strávník navštěvuje. Zákonný zástupce žáka je povinen oznámit písemnou formou změny údajů v přihlášce týkající bydliště či tel. kontaktu. </w:t>
      </w:r>
    </w:p>
    <w:p w14:paraId="084E4A71" w14:textId="77777777" w:rsidR="007F661B" w:rsidRPr="007F661B" w:rsidRDefault="007F661B" w:rsidP="007F661B">
      <w:pPr>
        <w:spacing w:after="0" w:line="240" w:lineRule="auto"/>
        <w:jc w:val="both"/>
      </w:pPr>
      <w:r w:rsidRPr="007F661B">
        <w:t xml:space="preserve">     Přihlašování a odhlašování stravy probíhá zákonným zástupcem přes internetovou či mobilní aplikaci Strava.cz, na osobním profilu strávníka. Oběd lze odhlásit a přihlásit do 13:00 hodin předešlého dne. Při onemocnění strávníka lze oběd 1. den nemoci odebrat do přinesené nádoby. </w:t>
      </w:r>
    </w:p>
    <w:p w14:paraId="3E8A76F7" w14:textId="77777777" w:rsidR="007F661B" w:rsidRPr="007F661B" w:rsidRDefault="007F661B" w:rsidP="007F661B">
      <w:pPr>
        <w:spacing w:after="0" w:line="240" w:lineRule="auto"/>
        <w:jc w:val="both"/>
      </w:pPr>
      <w:r w:rsidRPr="007F661B">
        <w:t xml:space="preserve">Jídelní lístek sestavuje dodavatel stravy </w:t>
      </w:r>
      <w:proofErr w:type="spellStart"/>
      <w:r w:rsidRPr="007F661B">
        <w:t>Gastron</w:t>
      </w:r>
      <w:proofErr w:type="spellEnd"/>
      <w:r w:rsidRPr="007F661B">
        <w:t xml:space="preserve">. Jídelní lístek je zveřejněn v mobilní i internetové aplikaci Strava.cz, kterou zákonný zástupce používá pod přiděleným profilem strávníka. Jídelní lístek je také vyvěšen ve výdejně. Může být změněn v závislosti na dodávce potravin, havarijní situaci apod. </w:t>
      </w:r>
    </w:p>
    <w:p w14:paraId="405E67A9" w14:textId="77777777" w:rsidR="007F661B" w:rsidRPr="007F661B" w:rsidRDefault="007F661B" w:rsidP="007F661B">
      <w:pPr>
        <w:spacing w:after="0" w:line="240" w:lineRule="auto"/>
        <w:jc w:val="both"/>
      </w:pPr>
      <w:r w:rsidRPr="007F661B">
        <w:t xml:space="preserve">     Školní výdejna nabízí strávníkům 3 druhy hlavních jídel. Druh jídla lze vybrat pomocí objednávkového terminálu, přes aplikaci na internetu.</w:t>
      </w:r>
    </w:p>
    <w:p w14:paraId="00BB958A" w14:textId="77777777" w:rsidR="007F661B" w:rsidRDefault="007F661B" w:rsidP="007F661B">
      <w:pPr>
        <w:spacing w:after="0" w:line="240" w:lineRule="auto"/>
        <w:jc w:val="both"/>
      </w:pPr>
    </w:p>
    <w:p w14:paraId="6F07B74C" w14:textId="77777777" w:rsidR="007F661B" w:rsidRPr="007F661B" w:rsidRDefault="007F661B" w:rsidP="007F661B">
      <w:pPr>
        <w:spacing w:after="0" w:line="240" w:lineRule="auto"/>
        <w:jc w:val="both"/>
      </w:pPr>
    </w:p>
    <w:p w14:paraId="37648C20"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Úplata za školní stravování a způsob úhrady stravného </w:t>
      </w:r>
    </w:p>
    <w:p w14:paraId="27607BEC" w14:textId="77777777" w:rsidR="007F661B" w:rsidRPr="007F661B" w:rsidRDefault="007F661B" w:rsidP="007F661B">
      <w:pPr>
        <w:spacing w:after="0" w:line="240" w:lineRule="auto"/>
        <w:jc w:val="both"/>
      </w:pPr>
      <w:r w:rsidRPr="007F661B">
        <w:t xml:space="preserve">     Cena stravného pro jednotlivé kategorie dětí/žáků školy se řídí podle věku dosaženého v daném školním roce. Podle vyhlášky č. 107/2008 Sb., o školním stravování musí být strávníci zařazováni do věkových skupin </w:t>
      </w:r>
      <w:r w:rsidRPr="007F661B">
        <w:lastRenderedPageBreak/>
        <w:t xml:space="preserve">na dobu školního roku, ve kterém dosahují věk (tzn. školní rok začíná 1. 9. a končí 31. 8. následující kalendářní rok). </w:t>
      </w:r>
    </w:p>
    <w:p w14:paraId="3B7ED8F0" w14:textId="77777777" w:rsidR="007F661B" w:rsidRPr="007F661B" w:rsidRDefault="007F661B" w:rsidP="007F661B">
      <w:pPr>
        <w:spacing w:after="0" w:line="240" w:lineRule="auto"/>
        <w:jc w:val="both"/>
      </w:pPr>
    </w:p>
    <w:p w14:paraId="0C553E9D" w14:textId="77777777" w:rsidR="007F661B" w:rsidRPr="007F661B" w:rsidRDefault="007F661B" w:rsidP="007F661B">
      <w:pPr>
        <w:spacing w:after="0" w:line="240" w:lineRule="auto"/>
        <w:jc w:val="both"/>
      </w:pPr>
      <w:r w:rsidRPr="007F661B">
        <w:t>Cena stravného podle věku strávníků:</w:t>
      </w:r>
    </w:p>
    <w:p w14:paraId="3D4FD531" w14:textId="77777777" w:rsidR="007F661B" w:rsidRPr="007F661B" w:rsidRDefault="007F661B" w:rsidP="007F661B">
      <w:pPr>
        <w:spacing w:after="0" w:line="240" w:lineRule="auto"/>
        <w:jc w:val="both"/>
      </w:pPr>
      <w:r w:rsidRPr="007F661B">
        <w:t xml:space="preserve">do 10 let               34 Kč </w:t>
      </w:r>
    </w:p>
    <w:p w14:paraId="3AB28F92" w14:textId="77777777" w:rsidR="007F661B" w:rsidRPr="007F661B" w:rsidRDefault="007F661B" w:rsidP="007F661B">
      <w:pPr>
        <w:spacing w:after="0" w:line="240" w:lineRule="auto"/>
        <w:jc w:val="both"/>
      </w:pPr>
      <w:proofErr w:type="gramStart"/>
      <w:r w:rsidRPr="007F661B">
        <w:t>11 – 14</w:t>
      </w:r>
      <w:proofErr w:type="gramEnd"/>
      <w:r w:rsidRPr="007F661B">
        <w:t xml:space="preserve"> let            36 Kč </w:t>
      </w:r>
    </w:p>
    <w:p w14:paraId="6F3A948D" w14:textId="77777777" w:rsidR="007F661B" w:rsidRPr="007F661B" w:rsidRDefault="007F661B" w:rsidP="007F661B">
      <w:pPr>
        <w:spacing w:after="0" w:line="240" w:lineRule="auto"/>
        <w:jc w:val="both"/>
      </w:pPr>
      <w:r w:rsidRPr="007F661B">
        <w:t>nad 15 let             38 Kč</w:t>
      </w:r>
    </w:p>
    <w:p w14:paraId="3561CE20" w14:textId="77777777" w:rsidR="007F661B" w:rsidRPr="007F661B" w:rsidRDefault="007F661B" w:rsidP="007F661B">
      <w:pPr>
        <w:spacing w:after="0" w:line="240" w:lineRule="auto"/>
        <w:jc w:val="both"/>
      </w:pPr>
      <w:r w:rsidRPr="007F661B">
        <w:t xml:space="preserve">Stravné je připisováno na konto strávníka převodem na bankovní účet dodavatele stravy pod přiděleným variabilním symbolem. </w:t>
      </w:r>
      <w:r w:rsidRPr="007F661B">
        <w:rPr>
          <w:b/>
          <w:bCs/>
        </w:rPr>
        <w:t xml:space="preserve">Číslo účtu: 1079 3462/0800; variabilní symbol: 2222; ve zprávě pro příjemce se uvádí jméno strávníka. </w:t>
      </w:r>
      <w:r w:rsidRPr="007F661B">
        <w:t xml:space="preserve">Z konta jsou peníze odepisovány dle přihlášených a odebraných obědů. Celé konto lze sledovat v internetové i mobilní aplikaci Strava.cz. </w:t>
      </w:r>
    </w:p>
    <w:p w14:paraId="5BDB8475" w14:textId="77777777" w:rsidR="007F661B" w:rsidRPr="007F661B" w:rsidRDefault="007F661B" w:rsidP="007F661B">
      <w:pPr>
        <w:spacing w:after="0" w:line="240" w:lineRule="auto"/>
        <w:jc w:val="both"/>
      </w:pPr>
      <w:r w:rsidRPr="007F661B">
        <w:t xml:space="preserve">     Každý strávník si před zahájením stravování zakoupí bezkontaktní čip. Platbu za čip hradí strávník v hotovosti. Cena čipu je 50,- Kč. Čip je majetkem strávníka, je nepřenosný, platný po celou dobu stravování školní docházky a je nevratný. Při výdeji oběda se strávník identifikuje čipem u výdejového terminálu v jídelně a tím poskytne informaci, zda a jaký druh jídla má na příslušný den objednán. Každý strávník je povinen denně nosit čip k výdeji oběda. V případě ztráty si zakoupí čip nový.</w:t>
      </w:r>
    </w:p>
    <w:p w14:paraId="2749D3EE" w14:textId="49E8D482" w:rsidR="007F661B" w:rsidRPr="007F661B" w:rsidRDefault="007F661B" w:rsidP="007F661B">
      <w:pPr>
        <w:shd w:val="clear" w:color="auto" w:fill="FFFFFF"/>
        <w:spacing w:after="150" w:line="240" w:lineRule="auto"/>
        <w:jc w:val="both"/>
        <w:rPr>
          <w:rFonts w:ascii="Roboto" w:eastAsia="Times New Roman" w:hAnsi="Roboto" w:cs="Times New Roman"/>
          <w:lang w:eastAsia="cs-CZ"/>
        </w:rPr>
      </w:pPr>
      <w:r>
        <w:rPr>
          <w:rFonts w:eastAsia="Times New Roman" w:cstheme="minorHAnsi"/>
          <w:lang w:eastAsia="cs-CZ"/>
        </w:rPr>
        <w:t xml:space="preserve">     </w:t>
      </w:r>
      <w:r w:rsidRPr="007F661B">
        <w:rPr>
          <w:rFonts w:eastAsia="Times New Roman" w:cstheme="minorHAnsi"/>
          <w:lang w:eastAsia="cs-CZ"/>
        </w:rPr>
        <w:t>Vracení přeplatků za stravování za školní rok bude probíhat v měsíci srpnu daného roku.</w:t>
      </w:r>
    </w:p>
    <w:p w14:paraId="56541F03" w14:textId="77777777" w:rsidR="007F661B" w:rsidRPr="007F661B" w:rsidRDefault="007F661B" w:rsidP="007F661B">
      <w:pPr>
        <w:shd w:val="clear" w:color="auto" w:fill="FFFFFF"/>
        <w:spacing w:after="150" w:line="240" w:lineRule="auto"/>
        <w:jc w:val="both"/>
        <w:rPr>
          <w:rFonts w:ascii="Roboto" w:eastAsia="Times New Roman" w:hAnsi="Roboto" w:cs="Times New Roman"/>
          <w:lang w:eastAsia="cs-CZ"/>
        </w:rPr>
      </w:pPr>
    </w:p>
    <w:p w14:paraId="74368FDA"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Organizace stravování </w:t>
      </w:r>
    </w:p>
    <w:p w14:paraId="6C398F42" w14:textId="77777777" w:rsidR="007F661B" w:rsidRPr="007F661B" w:rsidRDefault="007F661B" w:rsidP="007F661B">
      <w:pPr>
        <w:pStyle w:val="Odstavecseseznamem"/>
        <w:numPr>
          <w:ilvl w:val="0"/>
          <w:numId w:val="9"/>
        </w:numPr>
        <w:suppressAutoHyphens w:val="0"/>
        <w:spacing w:after="0" w:line="240" w:lineRule="auto"/>
        <w:ind w:left="0" w:firstLine="0"/>
        <w:jc w:val="both"/>
      </w:pPr>
      <w:r w:rsidRPr="007F661B">
        <w:t xml:space="preserve">Ve školní výdejně se strávníci řídí pokyny dohledu. </w:t>
      </w:r>
    </w:p>
    <w:p w14:paraId="7739DAEC" w14:textId="77777777" w:rsidR="007F661B" w:rsidRPr="007F661B" w:rsidRDefault="007F661B" w:rsidP="007F661B">
      <w:pPr>
        <w:pStyle w:val="Odstavecseseznamem"/>
        <w:numPr>
          <w:ilvl w:val="0"/>
          <w:numId w:val="9"/>
        </w:numPr>
        <w:suppressAutoHyphens w:val="0"/>
        <w:spacing w:after="0" w:line="240" w:lineRule="auto"/>
        <w:ind w:left="0" w:firstLine="0"/>
        <w:jc w:val="both"/>
      </w:pPr>
      <w:r w:rsidRPr="007F661B">
        <w:t xml:space="preserve">Svršky a školní brašny zůstávají uložené v šatně. </w:t>
      </w:r>
    </w:p>
    <w:p w14:paraId="01908AFF"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Do školní výdejny mohou vstoupit jen strávníci, kteří se v jídelně stravují. Osoby, které se v jídelně nestravují nebo si odnášejí jídlo v jídlonosičích, se v prostorách jídelny nesmí zdržovat.</w:t>
      </w:r>
    </w:p>
    <w:p w14:paraId="21310479"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 xml:space="preserve">Ve školní výdejně žáci dbají na kulturu stolování, dodržují hygienická pravidla a řád školní výdejny, řídí se pokyny pracovníků školní výdejny a pedagogických pracovníků, kteří v jídelně vykonávají dohled. </w:t>
      </w:r>
    </w:p>
    <w:p w14:paraId="70855366"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 xml:space="preserve">Strávníci k odběru obědů používají podnosy a použité nádobí odkládají do místa k tomu určeného u okénka pro vracení nádobí. </w:t>
      </w:r>
    </w:p>
    <w:p w14:paraId="45DD534C"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 xml:space="preserve">Strávníci nesmí bez souhlasu vedoucí školní jídelny vynášet ze školní jídelny inventář školní jídelny, jako jsou například talíře, příbory, sklenice, židle apod. </w:t>
      </w:r>
    </w:p>
    <w:p w14:paraId="56D167BF"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 xml:space="preserve">Během výdeje obědů zajišťují mimořádný úklid výdejny (rozbité nádobí, rozlité tekutiny atd.) provozní zaměstnanci školní výdejny. </w:t>
      </w:r>
    </w:p>
    <w:p w14:paraId="3A85DBC2"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 xml:space="preserve">Žáci mohou ve školní výdejně používat mobilní telefon jen v nezbytně nutných situacích. V jiných případech je ve školní jídelně žákům zakázáno používání telefonů, notebooků, tabletů a jiného přenosného elektronického zařízení. Za jejich poškození nenese výdejna ani škola (viz školní řád) žádnou zodpovědnost. </w:t>
      </w:r>
    </w:p>
    <w:p w14:paraId="3C4C855B" w14:textId="77777777" w:rsidR="007F661B" w:rsidRPr="007F661B" w:rsidRDefault="007F661B" w:rsidP="007F661B">
      <w:pPr>
        <w:pStyle w:val="Odstavecseseznamem"/>
        <w:numPr>
          <w:ilvl w:val="0"/>
          <w:numId w:val="9"/>
        </w:numPr>
        <w:suppressAutoHyphens w:val="0"/>
        <w:spacing w:after="0" w:line="240" w:lineRule="auto"/>
        <w:ind w:left="709" w:hanging="709"/>
        <w:jc w:val="both"/>
      </w:pPr>
      <w:r w:rsidRPr="007F661B">
        <w:t>Ve dnech školního volna (o prázdninách, svátcích, ředitelském volnu apod.) je strava automaticky odhlášena.</w:t>
      </w:r>
    </w:p>
    <w:p w14:paraId="5EA4D2C4" w14:textId="77777777" w:rsidR="007F661B" w:rsidRDefault="007F661B" w:rsidP="007F661B">
      <w:pPr>
        <w:spacing w:after="0" w:line="240" w:lineRule="auto"/>
        <w:jc w:val="both"/>
      </w:pPr>
    </w:p>
    <w:p w14:paraId="5AC47296" w14:textId="77777777" w:rsidR="007F661B" w:rsidRPr="007F661B" w:rsidRDefault="007F661B" w:rsidP="007F661B">
      <w:pPr>
        <w:spacing w:after="0" w:line="240" w:lineRule="auto"/>
        <w:jc w:val="both"/>
      </w:pPr>
    </w:p>
    <w:p w14:paraId="743699D1"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Konzumace jídla </w:t>
      </w:r>
    </w:p>
    <w:p w14:paraId="6DB7E75A" w14:textId="77777777" w:rsidR="007F661B" w:rsidRPr="007F661B" w:rsidRDefault="007F661B" w:rsidP="007F661B">
      <w:pPr>
        <w:spacing w:after="0" w:line="240" w:lineRule="auto"/>
        <w:jc w:val="both"/>
      </w:pPr>
      <w:r w:rsidRPr="007F661B">
        <w:t xml:space="preserve">     Strávníkům je vydáván kompletní oběd dle jejich objednávky, který je určen ke konzumaci na místě a neodnáší se z jídelny. Skládá se z polévky a hlavního jídla, případně obsahuje salát, kompot, ovoce. Pití se podává samoobslužně. Žáci nejsou nuceni ke konzumaci jídla a k jeho dojídání. </w:t>
      </w:r>
    </w:p>
    <w:p w14:paraId="43334E6C" w14:textId="77777777" w:rsidR="007F661B" w:rsidRPr="007F661B" w:rsidRDefault="007F661B" w:rsidP="007F661B">
      <w:pPr>
        <w:pStyle w:val="Normlnweb"/>
        <w:shd w:val="clear" w:color="auto" w:fill="FFFFFF"/>
        <w:spacing w:before="0" w:beforeAutospacing="0" w:after="0" w:afterAutospacing="0"/>
        <w:jc w:val="both"/>
        <w:rPr>
          <w:rFonts w:ascii="Arial" w:hAnsi="Arial" w:cs="Arial"/>
          <w:sz w:val="21"/>
          <w:szCs w:val="21"/>
        </w:rPr>
      </w:pPr>
      <w:r w:rsidRPr="007F661B">
        <w:rPr>
          <w:rFonts w:asciiTheme="minorHAnsi" w:hAnsiTheme="minorHAnsi" w:cstheme="minorHAnsi"/>
          <w:sz w:val="22"/>
          <w:szCs w:val="22"/>
        </w:rPr>
        <w:t xml:space="preserve">     Žák má nárok na zvýhodněnou cenu oběda pouze ve dnech, kdy se účastní vyučování. V případě, že se žák neúčastní vyučování, je nutno jeho oběd odhlásit. </w:t>
      </w:r>
      <w:r w:rsidRPr="007F661B">
        <w:rPr>
          <w:rStyle w:val="Siln"/>
          <w:rFonts w:asciiTheme="minorHAnsi" w:hAnsiTheme="minorHAnsi" w:cstheme="minorHAnsi"/>
          <w:sz w:val="22"/>
          <w:szCs w:val="22"/>
        </w:rPr>
        <w:t>Pokud se tak neučiní, bude kuchyň od druhého dne absence účtovat plnou cenu oběda, včetně osobních a věcných nákladů.</w:t>
      </w:r>
    </w:p>
    <w:p w14:paraId="22546046" w14:textId="77777777" w:rsidR="007F661B" w:rsidRPr="007F661B" w:rsidRDefault="007F661B" w:rsidP="007F661B">
      <w:pPr>
        <w:spacing w:after="0" w:line="240" w:lineRule="auto"/>
        <w:jc w:val="both"/>
        <w:rPr>
          <w:rFonts w:cstheme="minorHAnsi"/>
          <w:shd w:val="clear" w:color="auto" w:fill="FFFFFF"/>
        </w:rPr>
      </w:pPr>
      <w:r w:rsidRPr="007F661B">
        <w:t xml:space="preserve">     Zákonný zástupce v době nemoci žáka může p</w:t>
      </w:r>
      <w:r w:rsidRPr="007F661B">
        <w:rPr>
          <w:rStyle w:val="Siln"/>
          <w:rFonts w:cstheme="minorHAnsi"/>
        </w:rPr>
        <w:t>ouze první den nemoci</w:t>
      </w:r>
      <w:r w:rsidRPr="007F661B">
        <w:t xml:space="preserve"> stravu odebírat do jídlonosiče, a to v době od 11:15 – 11:40 hodin. </w:t>
      </w:r>
      <w:r w:rsidRPr="007F661B">
        <w:rPr>
          <w:rFonts w:cstheme="minorHAnsi"/>
          <w:shd w:val="clear" w:color="auto" w:fill="FFFFFF"/>
        </w:rPr>
        <w:t>Do sklenic se z bezpečnostních důvodů strava nevydává.</w:t>
      </w:r>
    </w:p>
    <w:p w14:paraId="19FE2B82" w14:textId="77777777" w:rsidR="007F661B" w:rsidRPr="007F661B" w:rsidRDefault="007F661B" w:rsidP="007F661B">
      <w:pPr>
        <w:spacing w:after="0" w:line="240" w:lineRule="auto"/>
        <w:jc w:val="both"/>
      </w:pPr>
    </w:p>
    <w:p w14:paraId="6187F237"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Dohledy ve školní výdejně </w:t>
      </w:r>
    </w:p>
    <w:p w14:paraId="3764081D" w14:textId="77777777" w:rsidR="007F661B" w:rsidRPr="007F661B" w:rsidRDefault="007F661B" w:rsidP="007F661B">
      <w:pPr>
        <w:spacing w:after="0" w:line="240" w:lineRule="auto"/>
        <w:jc w:val="both"/>
      </w:pPr>
      <w:r w:rsidRPr="007F661B">
        <w:t xml:space="preserve">     Dohled nad nezletilými žáky ve výdejně školy zajišťují pedagogičtí pracovníci školy dle přesně stanoveného časového rozvrhu. </w:t>
      </w:r>
    </w:p>
    <w:p w14:paraId="13981C1A" w14:textId="77777777" w:rsidR="007F661B" w:rsidRPr="007F661B" w:rsidRDefault="007F661B" w:rsidP="007F661B">
      <w:pPr>
        <w:spacing w:after="0" w:line="240" w:lineRule="auto"/>
        <w:jc w:val="both"/>
      </w:pPr>
      <w:r w:rsidRPr="007F661B">
        <w:t xml:space="preserve">Dohlížející ve výdejně zajišťuje a sleduje především: </w:t>
      </w:r>
    </w:p>
    <w:p w14:paraId="4D7AC392"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pořádek a klid ve všech prostorách výdejny, </w:t>
      </w:r>
    </w:p>
    <w:p w14:paraId="79ADA5BB"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stolování žáků, upozorňuje na nedostatky v kultuře stolování, </w:t>
      </w:r>
    </w:p>
    <w:p w14:paraId="15BBF424"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ohleduplné chování, dodržování hygieny žáků, </w:t>
      </w:r>
    </w:p>
    <w:p w14:paraId="6691D0A2"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odevzdávání použitého nádobí strávníky na určené místo, </w:t>
      </w:r>
    </w:p>
    <w:p w14:paraId="02FDC29A"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bezpečnost stravujících se žáků, </w:t>
      </w:r>
    </w:p>
    <w:p w14:paraId="5C1F4910" w14:textId="77777777" w:rsidR="007F661B" w:rsidRPr="007F661B" w:rsidRDefault="007F661B" w:rsidP="007F661B">
      <w:pPr>
        <w:pStyle w:val="Odstavecseseznamem"/>
        <w:numPr>
          <w:ilvl w:val="0"/>
          <w:numId w:val="10"/>
        </w:numPr>
        <w:suppressAutoHyphens w:val="0"/>
        <w:spacing w:after="0" w:line="240" w:lineRule="auto"/>
        <w:ind w:left="709" w:hanging="709"/>
        <w:jc w:val="both"/>
      </w:pPr>
      <w:r w:rsidRPr="007F661B">
        <w:t xml:space="preserve">dojde-li k potřísnění podlahy (vylitá polévka, nápoj nebo upadnuvší jídlo apod.) okamžitě upozorní pracovnici provozu školní výdejny, která ihned závadu odstraní, aby tak nedošlo k případnému úrazu strávníků, </w:t>
      </w:r>
    </w:p>
    <w:p w14:paraId="3742D0B8"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reguluje osvětlení ve výdejně, </w:t>
      </w:r>
    </w:p>
    <w:p w14:paraId="194DEE86" w14:textId="77777777" w:rsidR="007F661B" w:rsidRPr="007F661B" w:rsidRDefault="007F661B" w:rsidP="007F661B">
      <w:pPr>
        <w:pStyle w:val="Odstavecseseznamem"/>
        <w:numPr>
          <w:ilvl w:val="0"/>
          <w:numId w:val="10"/>
        </w:numPr>
        <w:suppressAutoHyphens w:val="0"/>
        <w:spacing w:after="0" w:line="240" w:lineRule="auto"/>
        <w:ind w:left="0" w:firstLine="0"/>
        <w:jc w:val="both"/>
      </w:pPr>
      <w:r w:rsidRPr="007F661B">
        <w:t xml:space="preserve">zamezuje do výdejny vstupu osob, které se zde nestravují. </w:t>
      </w:r>
    </w:p>
    <w:p w14:paraId="5DC44FB0" w14:textId="77777777" w:rsidR="007F661B" w:rsidRPr="007F661B" w:rsidRDefault="007F661B" w:rsidP="007F661B">
      <w:pPr>
        <w:spacing w:after="0" w:line="240" w:lineRule="auto"/>
        <w:jc w:val="both"/>
        <w:rPr>
          <w:b/>
          <w:bCs/>
        </w:rPr>
      </w:pPr>
    </w:p>
    <w:p w14:paraId="4F31F7F1" w14:textId="77777777" w:rsidR="007F661B" w:rsidRPr="007F661B" w:rsidRDefault="007F661B" w:rsidP="007F661B">
      <w:pPr>
        <w:spacing w:after="0" w:line="240" w:lineRule="auto"/>
        <w:jc w:val="both"/>
        <w:rPr>
          <w:b/>
          <w:bCs/>
        </w:rPr>
      </w:pPr>
    </w:p>
    <w:p w14:paraId="4B01ACB2"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Úrazy ve školní výdejně </w:t>
      </w:r>
    </w:p>
    <w:p w14:paraId="1A4B01D5" w14:textId="77777777" w:rsidR="007F661B" w:rsidRPr="007F661B" w:rsidRDefault="007F661B" w:rsidP="007F661B">
      <w:pPr>
        <w:spacing w:after="0" w:line="240" w:lineRule="auto"/>
        <w:jc w:val="both"/>
      </w:pPr>
      <w:r w:rsidRPr="007F661B">
        <w:t xml:space="preserve">     Úrazy jsou stravující se žáci, případně svědci těchto událostí, povinni okamžitě nahlásit dohledu ve výdejně, který je zapíše do knihy úrazů.</w:t>
      </w:r>
    </w:p>
    <w:p w14:paraId="4A9201B3" w14:textId="77777777" w:rsidR="007F661B" w:rsidRPr="007F661B" w:rsidRDefault="007F661B" w:rsidP="007F661B">
      <w:pPr>
        <w:spacing w:after="0" w:line="240" w:lineRule="auto"/>
        <w:jc w:val="both"/>
        <w:rPr>
          <w:b/>
          <w:bCs/>
        </w:rPr>
      </w:pPr>
    </w:p>
    <w:p w14:paraId="5E580824" w14:textId="77777777" w:rsidR="007F661B" w:rsidRPr="007F661B" w:rsidRDefault="007F661B" w:rsidP="007F661B">
      <w:pPr>
        <w:spacing w:after="0" w:line="240" w:lineRule="auto"/>
        <w:jc w:val="both"/>
        <w:rPr>
          <w:b/>
          <w:bCs/>
        </w:rPr>
      </w:pPr>
    </w:p>
    <w:p w14:paraId="723D3E4B"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Podmínky zacházení s majetkem školní výdejny </w:t>
      </w:r>
    </w:p>
    <w:p w14:paraId="328BAEB2" w14:textId="77777777" w:rsidR="007F661B" w:rsidRPr="007F661B" w:rsidRDefault="007F661B" w:rsidP="007F661B">
      <w:pPr>
        <w:spacing w:after="0" w:line="240" w:lineRule="auto"/>
        <w:jc w:val="both"/>
      </w:pPr>
      <w:r w:rsidRPr="007F661B">
        <w:t xml:space="preserve">     Strávníci, případně jejich zákonní zástupci, odpovídají za škody způsobené na majetku školní výdejny. Strávníci jsou povinni nahlásit všechny škody, které ve školní výdejně způsobili nebo jako svědci viděli způsobit, zaměstnancům školy, případně vedení školy. Úmyslně způsobenou škodu je strávník, případně jeho zákonný zástupce, povinen nahradit. </w:t>
      </w:r>
    </w:p>
    <w:p w14:paraId="33B9A86C" w14:textId="77777777" w:rsidR="007F661B" w:rsidRPr="007F661B" w:rsidRDefault="007F661B" w:rsidP="007F661B">
      <w:pPr>
        <w:spacing w:after="0" w:line="240" w:lineRule="auto"/>
        <w:jc w:val="both"/>
      </w:pPr>
    </w:p>
    <w:p w14:paraId="747F1531" w14:textId="77777777" w:rsidR="007F661B" w:rsidRPr="007F661B" w:rsidRDefault="007F661B" w:rsidP="007F661B">
      <w:pPr>
        <w:spacing w:after="0" w:line="240" w:lineRule="auto"/>
        <w:jc w:val="both"/>
      </w:pPr>
    </w:p>
    <w:p w14:paraId="4A5CF076" w14:textId="77777777" w:rsidR="007F661B" w:rsidRPr="007F661B" w:rsidRDefault="007F661B" w:rsidP="007F661B">
      <w:pPr>
        <w:pStyle w:val="Odstavecseseznamem"/>
        <w:numPr>
          <w:ilvl w:val="0"/>
          <w:numId w:val="8"/>
        </w:numPr>
        <w:suppressAutoHyphens w:val="0"/>
        <w:spacing w:after="0" w:line="240" w:lineRule="auto"/>
        <w:ind w:left="0" w:firstLine="0"/>
        <w:jc w:val="both"/>
        <w:rPr>
          <w:b/>
          <w:bCs/>
        </w:rPr>
      </w:pPr>
      <w:r w:rsidRPr="007F661B">
        <w:rPr>
          <w:b/>
          <w:bCs/>
        </w:rPr>
        <w:t xml:space="preserve">Závěrečná ustanovení </w:t>
      </w:r>
    </w:p>
    <w:p w14:paraId="6A81BBDA" w14:textId="77777777" w:rsidR="007F661B" w:rsidRPr="007F661B" w:rsidRDefault="007F661B" w:rsidP="007F661B">
      <w:pPr>
        <w:spacing w:after="0" w:line="240" w:lineRule="auto"/>
        <w:jc w:val="both"/>
      </w:pPr>
      <w:r w:rsidRPr="007F661B">
        <w:t xml:space="preserve">     Veškeré připomínky týkající se jídelního lístku, kvality stravy, technických a hygienických závad provozu školní výdejny řeší vedení školy ve spolupráci s dodavateli stravy – </w:t>
      </w:r>
      <w:proofErr w:type="spellStart"/>
      <w:r w:rsidRPr="007F661B">
        <w:t>Gastron</w:t>
      </w:r>
      <w:proofErr w:type="spellEnd"/>
      <w:r w:rsidRPr="007F661B">
        <w:t xml:space="preserve">. S vnitřním řádem školní jídelny jsou žáci seznámeni v rámci úvodních třídnických hodin, v případě zákonných zástupců na úvodním setkání. Řád je rovněž zveřejněn na nástěnce školní výdejny a na webových stránkách školy. Strávníci jsou povinni se řídit pokyny uvedenými v tomto „Provozním řádu školní výdejny“. </w:t>
      </w:r>
    </w:p>
    <w:p w14:paraId="1440E157" w14:textId="77777777" w:rsidR="007F661B" w:rsidRDefault="007F661B" w:rsidP="007F661B">
      <w:pPr>
        <w:spacing w:after="0" w:line="240" w:lineRule="auto"/>
        <w:ind w:left="360"/>
        <w:jc w:val="both"/>
      </w:pPr>
    </w:p>
    <w:p w14:paraId="741A6B8E" w14:textId="77777777" w:rsidR="007F661B" w:rsidRDefault="007F661B" w:rsidP="007F661B">
      <w:pPr>
        <w:spacing w:after="0" w:line="240" w:lineRule="auto"/>
        <w:ind w:left="360"/>
        <w:jc w:val="both"/>
      </w:pPr>
    </w:p>
    <w:p w14:paraId="07C414BA" w14:textId="77777777" w:rsidR="007F661B" w:rsidRDefault="007F661B" w:rsidP="007F661B">
      <w:pPr>
        <w:spacing w:after="0" w:line="240" w:lineRule="auto"/>
        <w:ind w:left="360"/>
        <w:jc w:val="both"/>
      </w:pPr>
    </w:p>
    <w:p w14:paraId="449DECD1" w14:textId="77777777" w:rsidR="007F661B" w:rsidRDefault="007F661B" w:rsidP="007F661B">
      <w:pPr>
        <w:spacing w:after="0" w:line="240" w:lineRule="auto"/>
        <w:ind w:left="360"/>
        <w:jc w:val="both"/>
      </w:pPr>
    </w:p>
    <w:p w14:paraId="2AA49366" w14:textId="085BCB96" w:rsidR="007F661B" w:rsidRPr="007F661B" w:rsidRDefault="007F661B" w:rsidP="007F661B">
      <w:pPr>
        <w:spacing w:after="0" w:line="240" w:lineRule="auto"/>
        <w:jc w:val="both"/>
      </w:pPr>
      <w:r w:rsidRPr="007F661B">
        <w:t xml:space="preserve">Tento vnitřní řád školní výdejny nabývá účinnosti dne 1.11.2023. </w:t>
      </w:r>
    </w:p>
    <w:p w14:paraId="06B767A8" w14:textId="77777777" w:rsidR="007F661B" w:rsidRPr="007F661B" w:rsidRDefault="007F661B" w:rsidP="007F661B">
      <w:pPr>
        <w:spacing w:after="0" w:line="240" w:lineRule="auto"/>
        <w:jc w:val="both"/>
      </w:pPr>
      <w:r w:rsidRPr="007F661B">
        <w:t>V Liberci dne 31.10.2023.</w:t>
      </w:r>
    </w:p>
    <w:p w14:paraId="451042F7" w14:textId="77777777" w:rsidR="007F661B" w:rsidRPr="007F661B" w:rsidRDefault="007F661B" w:rsidP="007F661B">
      <w:pPr>
        <w:spacing w:after="0" w:line="240" w:lineRule="auto"/>
        <w:jc w:val="both"/>
      </w:pPr>
    </w:p>
    <w:p w14:paraId="1BE5DAA5" w14:textId="77777777" w:rsidR="007F661B" w:rsidRPr="007F661B" w:rsidRDefault="007F661B" w:rsidP="007F661B">
      <w:pPr>
        <w:spacing w:after="0" w:line="240" w:lineRule="auto"/>
        <w:jc w:val="both"/>
      </w:pPr>
    </w:p>
    <w:p w14:paraId="5C01A868" w14:textId="77777777" w:rsidR="007F661B" w:rsidRPr="007F661B" w:rsidRDefault="007F661B" w:rsidP="007F661B">
      <w:pPr>
        <w:spacing w:after="0" w:line="240" w:lineRule="auto"/>
        <w:jc w:val="both"/>
      </w:pPr>
      <w:r w:rsidRPr="007F661B">
        <w:t>Mgr. Barbora Hodíková, v.r.</w:t>
      </w:r>
    </w:p>
    <w:p w14:paraId="46A68E06" w14:textId="77777777" w:rsidR="007F661B" w:rsidRPr="007F661B" w:rsidRDefault="007F661B" w:rsidP="007F661B">
      <w:pPr>
        <w:spacing w:after="0" w:line="240" w:lineRule="auto"/>
        <w:jc w:val="both"/>
      </w:pPr>
      <w:r w:rsidRPr="007F661B">
        <w:t>(ředitelka školy)</w:t>
      </w:r>
    </w:p>
    <w:p w14:paraId="7EA359C3" w14:textId="77777777" w:rsidR="007F661B" w:rsidRPr="007F661B" w:rsidRDefault="007F661B" w:rsidP="007F661B">
      <w:pPr>
        <w:spacing w:after="0" w:line="240" w:lineRule="auto"/>
        <w:ind w:left="360"/>
      </w:pPr>
    </w:p>
    <w:p w14:paraId="680733E1" w14:textId="08A566BB" w:rsidR="008676E0" w:rsidRPr="007F661B" w:rsidRDefault="008676E0" w:rsidP="00617965">
      <w:r w:rsidRPr="007F661B">
        <w:t xml:space="preserve"> </w:t>
      </w:r>
    </w:p>
    <w:p w14:paraId="730F32D6" w14:textId="77777777" w:rsidR="008676E0" w:rsidRPr="007F661B" w:rsidRDefault="008676E0" w:rsidP="00617965">
      <w:pPr>
        <w:rPr>
          <w:rFonts w:asciiTheme="minorHAnsi" w:hAnsiTheme="minorHAnsi" w:cstheme="minorHAnsi"/>
        </w:rPr>
      </w:pPr>
    </w:p>
    <w:sectPr w:rsidR="008676E0" w:rsidRPr="007F661B" w:rsidSect="00617965">
      <w:headerReference w:type="even" r:id="rId8"/>
      <w:headerReference w:type="default" r:id="rId9"/>
      <w:footerReference w:type="even" r:id="rId10"/>
      <w:footerReference w:type="default" r:id="rId11"/>
      <w:headerReference w:type="first" r:id="rId12"/>
      <w:footerReference w:type="first" r:id="rId13"/>
      <w:pgSz w:w="11906" w:h="16838" w:code="9"/>
      <w:pgMar w:top="2269" w:right="1134" w:bottom="992"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BF9D" w14:textId="77777777" w:rsidR="0001582B" w:rsidRDefault="0001582B" w:rsidP="009D739A">
      <w:pPr>
        <w:spacing w:after="0" w:line="240" w:lineRule="auto"/>
      </w:pPr>
      <w:r>
        <w:separator/>
      </w:r>
    </w:p>
  </w:endnote>
  <w:endnote w:type="continuationSeparator" w:id="0">
    <w:p w14:paraId="2A40BEA6" w14:textId="77777777" w:rsidR="0001582B" w:rsidRDefault="0001582B" w:rsidP="009D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ont374">
    <w:altName w:val="Times New Roman"/>
    <w:charset w:val="EE"/>
    <w:family w:val="auto"/>
    <w:pitch w:val="variable"/>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7A8D" w14:textId="77777777" w:rsidR="00991614" w:rsidRDefault="009916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94F4" w14:textId="77777777" w:rsidR="009D739A" w:rsidRDefault="00943B6A" w:rsidP="001D1AC8">
    <w:pPr>
      <w:pStyle w:val="Zpat"/>
      <w:jc w:val="center"/>
    </w:pPr>
    <w:r w:rsidRPr="00943B6A">
      <w:t>Telefon: </w:t>
    </w:r>
    <w:r>
      <w:t>+ 420 485 104 489</w:t>
    </w:r>
    <w:r w:rsidRPr="00943B6A">
      <w:t xml:space="preserve">| IČO: </w:t>
    </w:r>
    <w:r>
      <w:t>72742038</w:t>
    </w:r>
    <w:r w:rsidRPr="00943B6A">
      <w:t xml:space="preserve"> | Datová schránka ID: </w:t>
    </w:r>
    <w:r>
      <w:t>6sbmrip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18F1" w14:textId="77777777" w:rsidR="00991614" w:rsidRDefault="009916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043F" w14:textId="77777777" w:rsidR="0001582B" w:rsidRDefault="0001582B" w:rsidP="009D739A">
      <w:pPr>
        <w:spacing w:after="0" w:line="240" w:lineRule="auto"/>
      </w:pPr>
      <w:r>
        <w:separator/>
      </w:r>
    </w:p>
  </w:footnote>
  <w:footnote w:type="continuationSeparator" w:id="0">
    <w:p w14:paraId="38457C37" w14:textId="77777777" w:rsidR="0001582B" w:rsidRDefault="0001582B" w:rsidP="009D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F13A" w14:textId="77777777" w:rsidR="00991614" w:rsidRDefault="009916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ABAE" w14:textId="77777777" w:rsidR="0026294A" w:rsidRDefault="00943B6A">
    <w:pPr>
      <w:pStyle w:val="Zhlav"/>
    </w:pPr>
    <w:r>
      <w:rPr>
        <w:noProof/>
        <w:lang w:eastAsia="cs-CZ"/>
      </w:rPr>
      <w:drawing>
        <wp:anchor distT="0" distB="0" distL="114300" distR="114300" simplePos="0" relativeHeight="251658240" behindDoc="1" locked="0" layoutInCell="1" allowOverlap="1" wp14:anchorId="71A91B04" wp14:editId="7F7E5DA3">
          <wp:simplePos x="0" y="0"/>
          <wp:positionH relativeFrom="margin">
            <wp:posOffset>67310</wp:posOffset>
          </wp:positionH>
          <wp:positionV relativeFrom="paragraph">
            <wp:posOffset>-99695</wp:posOffset>
          </wp:positionV>
          <wp:extent cx="821055" cy="1035050"/>
          <wp:effectExtent l="0" t="0" r="0" b="0"/>
          <wp:wrapTight wrapText="bothSides">
            <wp:wrapPolygon edited="0">
              <wp:start x="0" y="0"/>
              <wp:lineTo x="0" y="21070"/>
              <wp:lineTo x="21049" y="21070"/>
              <wp:lineTo x="21049" y="0"/>
              <wp:lineTo x="0" y="0"/>
            </wp:wrapPolygon>
          </wp:wrapTight>
          <wp:docPr id="9" name="Obrázek 9" descr="logo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60"/>
                  <pic:cNvPicPr>
                    <a:picLocks noChangeAspect="1" noChangeArrowheads="1"/>
                  </pic:cNvPicPr>
                </pic:nvPicPr>
                <pic:blipFill rotWithShape="1">
                  <a:blip r:embed="rId1">
                    <a:extLst>
                      <a:ext uri="{28A0092B-C50C-407E-A947-70E740481C1C}">
                        <a14:useLocalDpi xmlns:a14="http://schemas.microsoft.com/office/drawing/2010/main" val="0"/>
                      </a:ext>
                    </a:extLst>
                  </a:blip>
                  <a:srcRect l="3828" t="3940" r="3226" b="2347"/>
                  <a:stretch/>
                </pic:blipFill>
                <pic:spPr bwMode="auto">
                  <a:xfrm>
                    <a:off x="0" y="0"/>
                    <a:ext cx="821055"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3306BB" w14:textId="77777777" w:rsidR="009D739A" w:rsidRPr="00943B6A" w:rsidRDefault="009D739A" w:rsidP="0026294A">
    <w:pPr>
      <w:pStyle w:val="Zhlav"/>
      <w:tabs>
        <w:tab w:val="clear" w:pos="9072"/>
        <w:tab w:val="right" w:pos="9638"/>
      </w:tabs>
      <w:jc w:val="right"/>
      <w:rPr>
        <w:b/>
        <w:bCs/>
        <w:noProof/>
        <w:sz w:val="24"/>
        <w:szCs w:val="24"/>
      </w:rPr>
    </w:pPr>
    <w:r w:rsidRPr="00943B6A">
      <w:rPr>
        <w:b/>
        <w:bCs/>
        <w:sz w:val="24"/>
        <w:szCs w:val="24"/>
      </w:rPr>
      <w:t>Základní škola, Liberec, Orlí 140/7, příspěvková organizace</w:t>
    </w:r>
  </w:p>
  <w:p w14:paraId="24960994" w14:textId="77777777" w:rsidR="0026294A" w:rsidRPr="00943B6A" w:rsidRDefault="0026294A" w:rsidP="0026294A">
    <w:pPr>
      <w:pStyle w:val="Zhlav"/>
      <w:jc w:val="right"/>
      <w:rPr>
        <w:sz w:val="24"/>
        <w:szCs w:val="24"/>
      </w:rPr>
    </w:pPr>
    <w:r w:rsidRPr="00943B6A">
      <w:rPr>
        <w:sz w:val="24"/>
        <w:szCs w:val="24"/>
      </w:rPr>
      <w:t>Orlí 140/7, 460 01 Liberec</w:t>
    </w:r>
  </w:p>
  <w:p w14:paraId="2AFA3DD8" w14:textId="77777777" w:rsidR="0026294A" w:rsidRPr="00943B6A" w:rsidRDefault="00000000" w:rsidP="0026294A">
    <w:pPr>
      <w:pStyle w:val="Zhlav"/>
      <w:jc w:val="right"/>
      <w:rPr>
        <w:sz w:val="24"/>
        <w:szCs w:val="24"/>
      </w:rPr>
    </w:pPr>
    <w:hyperlink r:id="rId2" w:history="1">
      <w:r w:rsidR="00BF41CB">
        <w:rPr>
          <w:rStyle w:val="Hypertextovodkaz"/>
          <w:color w:val="auto"/>
          <w:sz w:val="24"/>
          <w:szCs w:val="24"/>
          <w:u w:val="none"/>
        </w:rPr>
        <w:t>info@zsorli.cz</w:t>
      </w:r>
    </w:hyperlink>
  </w:p>
  <w:p w14:paraId="5D236175" w14:textId="77777777" w:rsidR="0026294A" w:rsidRPr="00943B6A" w:rsidRDefault="00991614" w:rsidP="00991614">
    <w:pPr>
      <w:pStyle w:val="Zhlav"/>
      <w:jc w:val="center"/>
      <w:rPr>
        <w:sz w:val="24"/>
        <w:szCs w:val="24"/>
      </w:rPr>
    </w:pPr>
    <w:r>
      <w:rPr>
        <w:rStyle w:val="Hypertextovodkaz"/>
        <w:color w:val="auto"/>
        <w:sz w:val="24"/>
        <w:szCs w:val="24"/>
        <w:u w:val="none"/>
      </w:rPr>
      <w:t xml:space="preserve">                                                                                                                            www.zsorli</w:t>
    </w:r>
    <w:r w:rsidR="0026294A" w:rsidRPr="00943B6A">
      <w:rPr>
        <w:rStyle w:val="Hypertextovodkaz"/>
        <w:color w:val="auto"/>
        <w:sz w:val="24"/>
        <w:szCs w:val="24"/>
        <w:u w:val="none"/>
      </w:rPr>
      <w:t>.cz</w:t>
    </w:r>
  </w:p>
  <w:p w14:paraId="315EA51D" w14:textId="77777777" w:rsidR="009D739A" w:rsidRPr="00617965" w:rsidRDefault="009D739A">
    <w:pPr>
      <w:pStyle w:val="Zhlav"/>
      <w:pBdr>
        <w:bottom w:val="single" w:sz="6" w:space="1" w:color="auto"/>
      </w:pBd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E3BB" w14:textId="77777777" w:rsidR="00991614" w:rsidRDefault="009916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8576451"/>
    <w:multiLevelType w:val="hybridMultilevel"/>
    <w:tmpl w:val="745C5CC0"/>
    <w:lvl w:ilvl="0" w:tplc="FF7A74C0">
      <w:start w:val="2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C97E3D"/>
    <w:multiLevelType w:val="hybridMultilevel"/>
    <w:tmpl w:val="8208D9C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DD2EA4"/>
    <w:multiLevelType w:val="hybridMultilevel"/>
    <w:tmpl w:val="9B684C1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4675AE8"/>
    <w:multiLevelType w:val="hybridMultilevel"/>
    <w:tmpl w:val="98568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3D06C1"/>
    <w:multiLevelType w:val="multilevel"/>
    <w:tmpl w:val="72E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872D6"/>
    <w:multiLevelType w:val="hybridMultilevel"/>
    <w:tmpl w:val="CB7263EC"/>
    <w:lvl w:ilvl="0" w:tplc="0405000F">
      <w:start w:val="1"/>
      <w:numFmt w:val="decimal"/>
      <w:lvlText w:val="%1."/>
      <w:lvlJc w:val="left"/>
      <w:pPr>
        <w:ind w:left="1080" w:hanging="360"/>
      </w:pPr>
    </w:lvl>
    <w:lvl w:ilvl="1" w:tplc="C35647E6">
      <w:start w:val="9"/>
      <w:numFmt w:val="bullet"/>
      <w:lvlText w:val="·"/>
      <w:lvlJc w:val="left"/>
      <w:pPr>
        <w:ind w:left="1800" w:hanging="360"/>
      </w:pPr>
      <w:rPr>
        <w:rFonts w:ascii="Calibri" w:eastAsiaTheme="minorHAnsi" w:hAnsi="Calibri" w:cs="Calibri"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34D4D86"/>
    <w:multiLevelType w:val="hybridMultilevel"/>
    <w:tmpl w:val="A1ACBC6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147D20"/>
    <w:multiLevelType w:val="hybridMultilevel"/>
    <w:tmpl w:val="C422FA9E"/>
    <w:lvl w:ilvl="0" w:tplc="248C86AA">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4F5B17"/>
    <w:multiLevelType w:val="multilevel"/>
    <w:tmpl w:val="716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54565"/>
    <w:multiLevelType w:val="hybridMultilevel"/>
    <w:tmpl w:val="274004B4"/>
    <w:lvl w:ilvl="0" w:tplc="6BC24E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11790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269028">
    <w:abstractNumId w:val="3"/>
  </w:num>
  <w:num w:numId="3" w16cid:durableId="20018104">
    <w:abstractNumId w:val="4"/>
  </w:num>
  <w:num w:numId="4" w16cid:durableId="2000426018">
    <w:abstractNumId w:val="7"/>
  </w:num>
  <w:num w:numId="5" w16cid:durableId="109322889">
    <w:abstractNumId w:val="9"/>
  </w:num>
  <w:num w:numId="6" w16cid:durableId="159734589">
    <w:abstractNumId w:val="1"/>
  </w:num>
  <w:num w:numId="7" w16cid:durableId="173613447">
    <w:abstractNumId w:val="0"/>
  </w:num>
  <w:num w:numId="8" w16cid:durableId="2043481667">
    <w:abstractNumId w:val="10"/>
  </w:num>
  <w:num w:numId="9" w16cid:durableId="412360304">
    <w:abstractNumId w:val="6"/>
  </w:num>
  <w:num w:numId="10" w16cid:durableId="265429810">
    <w:abstractNumId w:val="2"/>
  </w:num>
  <w:num w:numId="11" w16cid:durableId="1997494562">
    <w:abstractNumId w:val="5"/>
  </w:num>
  <w:num w:numId="12" w16cid:durableId="2068454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A6"/>
    <w:rsid w:val="0001582B"/>
    <w:rsid w:val="00024ABF"/>
    <w:rsid w:val="00044D02"/>
    <w:rsid w:val="000A2BA7"/>
    <w:rsid w:val="000B3C2B"/>
    <w:rsid w:val="000B4BD6"/>
    <w:rsid w:val="000B5FC6"/>
    <w:rsid w:val="000E3916"/>
    <w:rsid w:val="00162EA1"/>
    <w:rsid w:val="00181D01"/>
    <w:rsid w:val="001B0E0F"/>
    <w:rsid w:val="001B7D7C"/>
    <w:rsid w:val="001D1AC8"/>
    <w:rsid w:val="00200999"/>
    <w:rsid w:val="002176EB"/>
    <w:rsid w:val="00251FA6"/>
    <w:rsid w:val="0026294A"/>
    <w:rsid w:val="00283315"/>
    <w:rsid w:val="00283D66"/>
    <w:rsid w:val="002A7944"/>
    <w:rsid w:val="002D7D37"/>
    <w:rsid w:val="00384ADF"/>
    <w:rsid w:val="003A1073"/>
    <w:rsid w:val="00441504"/>
    <w:rsid w:val="004A215E"/>
    <w:rsid w:val="005144E7"/>
    <w:rsid w:val="005328B3"/>
    <w:rsid w:val="00533D43"/>
    <w:rsid w:val="00536C4E"/>
    <w:rsid w:val="00552705"/>
    <w:rsid w:val="005672E9"/>
    <w:rsid w:val="005932B0"/>
    <w:rsid w:val="005B2734"/>
    <w:rsid w:val="005E326A"/>
    <w:rsid w:val="006071AD"/>
    <w:rsid w:val="00617965"/>
    <w:rsid w:val="00625C63"/>
    <w:rsid w:val="0065153C"/>
    <w:rsid w:val="006C1D17"/>
    <w:rsid w:val="006C6BEA"/>
    <w:rsid w:val="006F0DEE"/>
    <w:rsid w:val="00710AAB"/>
    <w:rsid w:val="00753949"/>
    <w:rsid w:val="007B584E"/>
    <w:rsid w:val="007D3E14"/>
    <w:rsid w:val="007F661B"/>
    <w:rsid w:val="00813398"/>
    <w:rsid w:val="00813FF1"/>
    <w:rsid w:val="008272E5"/>
    <w:rsid w:val="008676E0"/>
    <w:rsid w:val="0090516D"/>
    <w:rsid w:val="0091179A"/>
    <w:rsid w:val="009241F7"/>
    <w:rsid w:val="00943B6A"/>
    <w:rsid w:val="009652EE"/>
    <w:rsid w:val="009813A9"/>
    <w:rsid w:val="00991614"/>
    <w:rsid w:val="009A4612"/>
    <w:rsid w:val="009D739A"/>
    <w:rsid w:val="009F25E5"/>
    <w:rsid w:val="00A95DA8"/>
    <w:rsid w:val="00AA2786"/>
    <w:rsid w:val="00AA6DC0"/>
    <w:rsid w:val="00AE1CE0"/>
    <w:rsid w:val="00B80775"/>
    <w:rsid w:val="00BB2828"/>
    <w:rsid w:val="00BF41CB"/>
    <w:rsid w:val="00C00D2C"/>
    <w:rsid w:val="00C11FA7"/>
    <w:rsid w:val="00C15416"/>
    <w:rsid w:val="00C36470"/>
    <w:rsid w:val="00C732B0"/>
    <w:rsid w:val="00C7433F"/>
    <w:rsid w:val="00CE2BB4"/>
    <w:rsid w:val="00CF342C"/>
    <w:rsid w:val="00CF7F92"/>
    <w:rsid w:val="00D06964"/>
    <w:rsid w:val="00D9416A"/>
    <w:rsid w:val="00DD5A4C"/>
    <w:rsid w:val="00DD7DAF"/>
    <w:rsid w:val="00DE1FC9"/>
    <w:rsid w:val="00E251DE"/>
    <w:rsid w:val="00E267CC"/>
    <w:rsid w:val="00E45460"/>
    <w:rsid w:val="00E626BC"/>
    <w:rsid w:val="00E841E6"/>
    <w:rsid w:val="00EB6D20"/>
    <w:rsid w:val="00EF1852"/>
    <w:rsid w:val="00F12761"/>
    <w:rsid w:val="00F22150"/>
    <w:rsid w:val="00F31D66"/>
    <w:rsid w:val="00F47F59"/>
    <w:rsid w:val="00F701FB"/>
    <w:rsid w:val="00F837C5"/>
    <w:rsid w:val="00FB02C6"/>
    <w:rsid w:val="00FB0974"/>
    <w:rsid w:val="00FC71ED"/>
    <w:rsid w:val="00FE6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F2ED"/>
  <w15:chartTrackingRefBased/>
  <w15:docId w15:val="{4EE8C320-2622-4117-8576-1E200394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761"/>
    <w:pPr>
      <w:suppressAutoHyphens/>
      <w:spacing w:after="200" w:line="276" w:lineRule="auto"/>
    </w:pPr>
    <w:rPr>
      <w:rFonts w:ascii="Calibri" w:eastAsia="SimSun" w:hAnsi="Calibri" w:cs="font374"/>
      <w:lang w:eastAsia="ar-SA"/>
    </w:rPr>
  </w:style>
  <w:style w:type="paragraph" w:styleId="Nadpis1">
    <w:name w:val="heading 1"/>
    <w:basedOn w:val="Normln"/>
    <w:next w:val="Normln"/>
    <w:link w:val="Nadpis1Char"/>
    <w:uiPriority w:val="9"/>
    <w:qFormat/>
    <w:rsid w:val="000B4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
    <w:link w:val="Nadpis5Char"/>
    <w:uiPriority w:val="9"/>
    <w:qFormat/>
    <w:rsid w:val="00283315"/>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11FA7"/>
    <w:pPr>
      <w:ind w:left="720"/>
      <w:contextualSpacing/>
    </w:pPr>
  </w:style>
  <w:style w:type="character" w:styleId="Hypertextovodkaz">
    <w:name w:val="Hyperlink"/>
    <w:basedOn w:val="Standardnpsmoodstavce"/>
    <w:uiPriority w:val="99"/>
    <w:unhideWhenUsed/>
    <w:rsid w:val="00710AAB"/>
    <w:rPr>
      <w:color w:val="0563C1" w:themeColor="hyperlink"/>
      <w:u w:val="single"/>
    </w:rPr>
  </w:style>
  <w:style w:type="character" w:customStyle="1" w:styleId="Nevyeenzmnka1">
    <w:name w:val="Nevyřešená zmínka1"/>
    <w:basedOn w:val="Standardnpsmoodstavce"/>
    <w:uiPriority w:val="99"/>
    <w:semiHidden/>
    <w:unhideWhenUsed/>
    <w:rsid w:val="00710AAB"/>
    <w:rPr>
      <w:color w:val="808080"/>
      <w:shd w:val="clear" w:color="auto" w:fill="E6E6E6"/>
    </w:rPr>
  </w:style>
  <w:style w:type="character" w:customStyle="1" w:styleId="Nadpis5Char">
    <w:name w:val="Nadpis 5 Char"/>
    <w:basedOn w:val="Standardnpsmoodstavce"/>
    <w:link w:val="Nadpis5"/>
    <w:uiPriority w:val="9"/>
    <w:rsid w:val="00283315"/>
    <w:rPr>
      <w:rFonts w:ascii="Times New Roman" w:eastAsia="Times New Roman" w:hAnsi="Times New Roman" w:cs="Times New Roman"/>
      <w:b/>
      <w:bCs/>
      <w:sz w:val="20"/>
      <w:szCs w:val="20"/>
      <w:lang w:eastAsia="cs-CZ"/>
    </w:rPr>
  </w:style>
  <w:style w:type="character" w:styleId="Siln">
    <w:name w:val="Strong"/>
    <w:basedOn w:val="Standardnpsmoodstavce"/>
    <w:uiPriority w:val="22"/>
    <w:qFormat/>
    <w:rsid w:val="00283315"/>
    <w:rPr>
      <w:b/>
      <w:bCs/>
    </w:rPr>
  </w:style>
  <w:style w:type="character" w:customStyle="1" w:styleId="Nadpis1Char">
    <w:name w:val="Nadpis 1 Char"/>
    <w:basedOn w:val="Standardnpsmoodstavce"/>
    <w:link w:val="Nadpis1"/>
    <w:uiPriority w:val="9"/>
    <w:rsid w:val="000B4BD6"/>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533D4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D43"/>
    <w:rPr>
      <w:rFonts w:ascii="Segoe UI" w:hAnsi="Segoe UI" w:cs="Segoe UI"/>
      <w:sz w:val="18"/>
      <w:szCs w:val="18"/>
    </w:rPr>
  </w:style>
  <w:style w:type="character" w:styleId="Sledovanodkaz">
    <w:name w:val="FollowedHyperlink"/>
    <w:basedOn w:val="Standardnpsmoodstavce"/>
    <w:uiPriority w:val="99"/>
    <w:semiHidden/>
    <w:unhideWhenUsed/>
    <w:rsid w:val="00FB02C6"/>
    <w:rPr>
      <w:color w:val="954F72" w:themeColor="followedHyperlink"/>
      <w:u w:val="single"/>
    </w:rPr>
  </w:style>
  <w:style w:type="paragraph" w:styleId="Zhlav">
    <w:name w:val="header"/>
    <w:basedOn w:val="Normln"/>
    <w:link w:val="ZhlavChar"/>
    <w:uiPriority w:val="99"/>
    <w:unhideWhenUsed/>
    <w:rsid w:val="009D739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39A"/>
  </w:style>
  <w:style w:type="paragraph" w:styleId="Zpat">
    <w:name w:val="footer"/>
    <w:basedOn w:val="Normln"/>
    <w:link w:val="ZpatChar"/>
    <w:uiPriority w:val="99"/>
    <w:unhideWhenUsed/>
    <w:rsid w:val="009D739A"/>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39A"/>
  </w:style>
  <w:style w:type="character" w:customStyle="1" w:styleId="Nevyeenzmnka2">
    <w:name w:val="Nevyřešená zmínka2"/>
    <w:basedOn w:val="Standardnpsmoodstavce"/>
    <w:uiPriority w:val="99"/>
    <w:semiHidden/>
    <w:unhideWhenUsed/>
    <w:rsid w:val="0026294A"/>
    <w:rPr>
      <w:color w:val="605E5C"/>
      <w:shd w:val="clear" w:color="auto" w:fill="E1DFDD"/>
    </w:rPr>
  </w:style>
  <w:style w:type="paragraph" w:customStyle="1" w:styleId="Obsahtabulky">
    <w:name w:val="Obsah tabulky"/>
    <w:basedOn w:val="Normln"/>
    <w:rsid w:val="00F12761"/>
    <w:pPr>
      <w:suppressLineNumbers/>
    </w:pPr>
  </w:style>
  <w:style w:type="paragraph" w:styleId="Normlnweb">
    <w:name w:val="Normal (Web)"/>
    <w:basedOn w:val="Normln"/>
    <w:uiPriority w:val="99"/>
    <w:semiHidden/>
    <w:unhideWhenUsed/>
    <w:rsid w:val="007F661B"/>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7863">
      <w:bodyDiv w:val="1"/>
      <w:marLeft w:val="0"/>
      <w:marRight w:val="0"/>
      <w:marTop w:val="0"/>
      <w:marBottom w:val="0"/>
      <w:divBdr>
        <w:top w:val="none" w:sz="0" w:space="0" w:color="auto"/>
        <w:left w:val="none" w:sz="0" w:space="0" w:color="auto"/>
        <w:bottom w:val="none" w:sz="0" w:space="0" w:color="auto"/>
        <w:right w:val="none" w:sz="0" w:space="0" w:color="auto"/>
      </w:divBdr>
    </w:div>
    <w:div w:id="829254598">
      <w:bodyDiv w:val="1"/>
      <w:marLeft w:val="0"/>
      <w:marRight w:val="0"/>
      <w:marTop w:val="0"/>
      <w:marBottom w:val="0"/>
      <w:divBdr>
        <w:top w:val="none" w:sz="0" w:space="0" w:color="auto"/>
        <w:left w:val="none" w:sz="0" w:space="0" w:color="auto"/>
        <w:bottom w:val="none" w:sz="0" w:space="0" w:color="auto"/>
        <w:right w:val="none" w:sz="0" w:space="0" w:color="auto"/>
      </w:divBdr>
    </w:div>
    <w:div w:id="988939816">
      <w:bodyDiv w:val="1"/>
      <w:marLeft w:val="0"/>
      <w:marRight w:val="0"/>
      <w:marTop w:val="0"/>
      <w:marBottom w:val="0"/>
      <w:divBdr>
        <w:top w:val="none" w:sz="0" w:space="0" w:color="auto"/>
        <w:left w:val="none" w:sz="0" w:space="0" w:color="auto"/>
        <w:bottom w:val="none" w:sz="0" w:space="0" w:color="auto"/>
        <w:right w:val="none" w:sz="0" w:space="0" w:color="auto"/>
      </w:divBdr>
    </w:div>
    <w:div w:id="993489280">
      <w:bodyDiv w:val="1"/>
      <w:marLeft w:val="0"/>
      <w:marRight w:val="0"/>
      <w:marTop w:val="0"/>
      <w:marBottom w:val="0"/>
      <w:divBdr>
        <w:top w:val="none" w:sz="0" w:space="0" w:color="auto"/>
        <w:left w:val="none" w:sz="0" w:space="0" w:color="auto"/>
        <w:bottom w:val="none" w:sz="0" w:space="0" w:color="auto"/>
        <w:right w:val="none" w:sz="0" w:space="0" w:color="auto"/>
      </w:divBdr>
      <w:divsChild>
        <w:div w:id="1183982648">
          <w:marLeft w:val="0"/>
          <w:marRight w:val="0"/>
          <w:marTop w:val="0"/>
          <w:marBottom w:val="0"/>
          <w:divBdr>
            <w:top w:val="none" w:sz="0" w:space="0" w:color="auto"/>
            <w:left w:val="none" w:sz="0" w:space="0" w:color="auto"/>
            <w:bottom w:val="none" w:sz="0" w:space="0" w:color="auto"/>
            <w:right w:val="none" w:sz="0" w:space="0" w:color="auto"/>
          </w:divBdr>
        </w:div>
        <w:div w:id="379594883">
          <w:marLeft w:val="0"/>
          <w:marRight w:val="0"/>
          <w:marTop w:val="0"/>
          <w:marBottom w:val="0"/>
          <w:divBdr>
            <w:top w:val="none" w:sz="0" w:space="0" w:color="auto"/>
            <w:left w:val="none" w:sz="0" w:space="0" w:color="auto"/>
            <w:bottom w:val="none" w:sz="0" w:space="0" w:color="auto"/>
            <w:right w:val="none" w:sz="0" w:space="0" w:color="auto"/>
          </w:divBdr>
        </w:div>
        <w:div w:id="1154679925">
          <w:marLeft w:val="0"/>
          <w:marRight w:val="0"/>
          <w:marTop w:val="0"/>
          <w:marBottom w:val="0"/>
          <w:divBdr>
            <w:top w:val="none" w:sz="0" w:space="0" w:color="auto"/>
            <w:left w:val="none" w:sz="0" w:space="0" w:color="auto"/>
            <w:bottom w:val="none" w:sz="0" w:space="0" w:color="auto"/>
            <w:right w:val="none" w:sz="0" w:space="0" w:color="auto"/>
          </w:divBdr>
        </w:div>
        <w:div w:id="374162548">
          <w:marLeft w:val="0"/>
          <w:marRight w:val="0"/>
          <w:marTop w:val="0"/>
          <w:marBottom w:val="0"/>
          <w:divBdr>
            <w:top w:val="none" w:sz="0" w:space="0" w:color="auto"/>
            <w:left w:val="none" w:sz="0" w:space="0" w:color="auto"/>
            <w:bottom w:val="none" w:sz="0" w:space="0" w:color="auto"/>
            <w:right w:val="none" w:sz="0" w:space="0" w:color="auto"/>
          </w:divBdr>
        </w:div>
        <w:div w:id="1084836407">
          <w:marLeft w:val="0"/>
          <w:marRight w:val="0"/>
          <w:marTop w:val="0"/>
          <w:marBottom w:val="0"/>
          <w:divBdr>
            <w:top w:val="none" w:sz="0" w:space="0" w:color="auto"/>
            <w:left w:val="none" w:sz="0" w:space="0" w:color="auto"/>
            <w:bottom w:val="none" w:sz="0" w:space="0" w:color="auto"/>
            <w:right w:val="none" w:sz="0" w:space="0" w:color="auto"/>
          </w:divBdr>
        </w:div>
        <w:div w:id="1261915668">
          <w:marLeft w:val="0"/>
          <w:marRight w:val="0"/>
          <w:marTop w:val="0"/>
          <w:marBottom w:val="0"/>
          <w:divBdr>
            <w:top w:val="none" w:sz="0" w:space="0" w:color="auto"/>
            <w:left w:val="none" w:sz="0" w:space="0" w:color="auto"/>
            <w:bottom w:val="none" w:sz="0" w:space="0" w:color="auto"/>
            <w:right w:val="none" w:sz="0" w:space="0" w:color="auto"/>
          </w:divBdr>
        </w:div>
        <w:div w:id="1969630598">
          <w:marLeft w:val="0"/>
          <w:marRight w:val="0"/>
          <w:marTop w:val="0"/>
          <w:marBottom w:val="0"/>
          <w:divBdr>
            <w:top w:val="none" w:sz="0" w:space="0" w:color="auto"/>
            <w:left w:val="none" w:sz="0" w:space="0" w:color="auto"/>
            <w:bottom w:val="none" w:sz="0" w:space="0" w:color="auto"/>
            <w:right w:val="none" w:sz="0" w:space="0" w:color="auto"/>
          </w:divBdr>
        </w:div>
        <w:div w:id="361906407">
          <w:marLeft w:val="0"/>
          <w:marRight w:val="0"/>
          <w:marTop w:val="0"/>
          <w:marBottom w:val="0"/>
          <w:divBdr>
            <w:top w:val="none" w:sz="0" w:space="0" w:color="auto"/>
            <w:left w:val="none" w:sz="0" w:space="0" w:color="auto"/>
            <w:bottom w:val="none" w:sz="0" w:space="0" w:color="auto"/>
            <w:right w:val="none" w:sz="0" w:space="0" w:color="auto"/>
          </w:divBdr>
        </w:div>
        <w:div w:id="1807501615">
          <w:marLeft w:val="0"/>
          <w:marRight w:val="0"/>
          <w:marTop w:val="0"/>
          <w:marBottom w:val="0"/>
          <w:divBdr>
            <w:top w:val="none" w:sz="0" w:space="0" w:color="auto"/>
            <w:left w:val="none" w:sz="0" w:space="0" w:color="auto"/>
            <w:bottom w:val="none" w:sz="0" w:space="0" w:color="auto"/>
            <w:right w:val="none" w:sz="0" w:space="0" w:color="auto"/>
          </w:divBdr>
        </w:div>
        <w:div w:id="1024476879">
          <w:marLeft w:val="0"/>
          <w:marRight w:val="0"/>
          <w:marTop w:val="0"/>
          <w:marBottom w:val="0"/>
          <w:divBdr>
            <w:top w:val="none" w:sz="0" w:space="0" w:color="auto"/>
            <w:left w:val="none" w:sz="0" w:space="0" w:color="auto"/>
            <w:bottom w:val="none" w:sz="0" w:space="0" w:color="auto"/>
            <w:right w:val="none" w:sz="0" w:space="0" w:color="auto"/>
          </w:divBdr>
        </w:div>
        <w:div w:id="264852761">
          <w:marLeft w:val="0"/>
          <w:marRight w:val="0"/>
          <w:marTop w:val="0"/>
          <w:marBottom w:val="0"/>
          <w:divBdr>
            <w:top w:val="none" w:sz="0" w:space="0" w:color="auto"/>
            <w:left w:val="none" w:sz="0" w:space="0" w:color="auto"/>
            <w:bottom w:val="none" w:sz="0" w:space="0" w:color="auto"/>
            <w:right w:val="none" w:sz="0" w:space="0" w:color="auto"/>
          </w:divBdr>
        </w:div>
        <w:div w:id="828518575">
          <w:marLeft w:val="0"/>
          <w:marRight w:val="0"/>
          <w:marTop w:val="0"/>
          <w:marBottom w:val="0"/>
          <w:divBdr>
            <w:top w:val="none" w:sz="0" w:space="0" w:color="auto"/>
            <w:left w:val="none" w:sz="0" w:space="0" w:color="auto"/>
            <w:bottom w:val="none" w:sz="0" w:space="0" w:color="auto"/>
            <w:right w:val="none" w:sz="0" w:space="0" w:color="auto"/>
          </w:divBdr>
        </w:div>
        <w:div w:id="875237215">
          <w:marLeft w:val="0"/>
          <w:marRight w:val="0"/>
          <w:marTop w:val="0"/>
          <w:marBottom w:val="0"/>
          <w:divBdr>
            <w:top w:val="none" w:sz="0" w:space="0" w:color="auto"/>
            <w:left w:val="none" w:sz="0" w:space="0" w:color="auto"/>
            <w:bottom w:val="none" w:sz="0" w:space="0" w:color="auto"/>
            <w:right w:val="none" w:sz="0" w:space="0" w:color="auto"/>
          </w:divBdr>
        </w:div>
      </w:divsChild>
    </w:div>
    <w:div w:id="1189952377">
      <w:bodyDiv w:val="1"/>
      <w:marLeft w:val="0"/>
      <w:marRight w:val="0"/>
      <w:marTop w:val="0"/>
      <w:marBottom w:val="0"/>
      <w:divBdr>
        <w:top w:val="none" w:sz="0" w:space="0" w:color="auto"/>
        <w:left w:val="none" w:sz="0" w:space="0" w:color="auto"/>
        <w:bottom w:val="none" w:sz="0" w:space="0" w:color="auto"/>
        <w:right w:val="none" w:sz="0" w:space="0" w:color="auto"/>
      </w:divBdr>
    </w:div>
    <w:div w:id="1794783095">
      <w:bodyDiv w:val="1"/>
      <w:marLeft w:val="0"/>
      <w:marRight w:val="0"/>
      <w:marTop w:val="0"/>
      <w:marBottom w:val="0"/>
      <w:divBdr>
        <w:top w:val="none" w:sz="0" w:space="0" w:color="auto"/>
        <w:left w:val="none" w:sz="0" w:space="0" w:color="auto"/>
        <w:bottom w:val="none" w:sz="0" w:space="0" w:color="auto"/>
        <w:right w:val="none" w:sz="0" w:space="0" w:color="auto"/>
      </w:divBdr>
    </w:div>
    <w:div w:id="21041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zvs03@volny.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51DD6-3013-468C-9E13-23ADD103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1156</Words>
  <Characters>6822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MML</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Michaela</dc:creator>
  <cp:keywords/>
  <dc:description/>
  <cp:lastModifiedBy>ZS ORLI</cp:lastModifiedBy>
  <cp:revision>18</cp:revision>
  <cp:lastPrinted>2023-10-11T10:06:00Z</cp:lastPrinted>
  <dcterms:created xsi:type="dcterms:W3CDTF">2021-09-22T12:34:00Z</dcterms:created>
  <dcterms:modified xsi:type="dcterms:W3CDTF">2023-10-31T09:37:00Z</dcterms:modified>
</cp:coreProperties>
</file>